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CF465A" w:rsidRDefault="00CD5F02" w:rsidP="00CF465A">
      <w:pPr>
        <w:spacing w:after="0" w:line="240" w:lineRule="auto"/>
        <w:jc w:val="center"/>
        <w:rPr>
          <w:rFonts w:ascii="Times New Roman" w:hAnsi="Times New Roman" w:cs="Times New Roman"/>
          <w:b/>
          <w:sz w:val="24"/>
          <w:szCs w:val="24"/>
        </w:rPr>
      </w:pPr>
      <w:r w:rsidRPr="00CF465A">
        <w:rPr>
          <w:rFonts w:ascii="Times New Roman" w:hAnsi="Times New Roman" w:cs="Times New Roman"/>
          <w:b/>
          <w:sz w:val="24"/>
          <w:szCs w:val="24"/>
        </w:rPr>
        <w:t>LA DETERMINACIÓN Y LA PERSISTENCIA</w:t>
      </w:r>
      <w:r w:rsidR="00AE0E83" w:rsidRPr="00CF465A">
        <w:rPr>
          <w:rFonts w:ascii="Times New Roman" w:hAnsi="Times New Roman" w:cs="Times New Roman"/>
          <w:b/>
          <w:sz w:val="24"/>
          <w:szCs w:val="24"/>
        </w:rPr>
        <w:t>.</w:t>
      </w:r>
    </w:p>
    <w:p w:rsidR="00F16DCA" w:rsidRPr="00CF465A" w:rsidRDefault="00F16DCA" w:rsidP="00CF465A">
      <w:pPr>
        <w:spacing w:after="0" w:line="240" w:lineRule="auto"/>
        <w:jc w:val="center"/>
        <w:rPr>
          <w:rFonts w:ascii="Times New Roman" w:hAnsi="Times New Roman" w:cs="Times New Roman"/>
          <w:b/>
          <w:sz w:val="24"/>
          <w:szCs w:val="24"/>
        </w:rPr>
      </w:pPr>
    </w:p>
    <w:p w:rsidR="00F16DCA" w:rsidRPr="00CF465A" w:rsidRDefault="00F16DCA" w:rsidP="00CF465A">
      <w:pPr>
        <w:spacing w:after="0" w:line="240" w:lineRule="auto"/>
        <w:jc w:val="center"/>
        <w:rPr>
          <w:rFonts w:ascii="Times New Roman" w:hAnsi="Times New Roman" w:cs="Times New Roman"/>
          <w:sz w:val="24"/>
          <w:szCs w:val="24"/>
        </w:rPr>
      </w:pPr>
      <w:r w:rsidRPr="00CF465A">
        <w:rPr>
          <w:rFonts w:ascii="Times New Roman" w:hAnsi="Times New Roman" w:cs="Times New Roman"/>
          <w:sz w:val="24"/>
          <w:szCs w:val="24"/>
        </w:rPr>
        <w:t xml:space="preserve">Selecciones de la Serie de </w:t>
      </w:r>
      <w:proofErr w:type="spellStart"/>
      <w:r w:rsidRPr="00CF465A">
        <w:rPr>
          <w:rFonts w:ascii="Times New Roman" w:hAnsi="Times New Roman" w:cs="Times New Roman"/>
          <w:sz w:val="24"/>
          <w:szCs w:val="24"/>
        </w:rPr>
        <w:t>Agni</w:t>
      </w:r>
      <w:proofErr w:type="spellEnd"/>
      <w:r w:rsidRPr="00CF465A">
        <w:rPr>
          <w:rFonts w:ascii="Times New Roman" w:hAnsi="Times New Roman" w:cs="Times New Roman"/>
          <w:sz w:val="24"/>
          <w:szCs w:val="24"/>
        </w:rPr>
        <w:t xml:space="preserve"> Yoga</w:t>
      </w:r>
    </w:p>
    <w:p w:rsidR="00CF465A" w:rsidRDefault="00F16DCA" w:rsidP="00CF465A">
      <w:pPr>
        <w:spacing w:after="0" w:line="240" w:lineRule="auto"/>
        <w:jc w:val="center"/>
        <w:rPr>
          <w:rFonts w:ascii="Times New Roman" w:hAnsi="Times New Roman" w:cs="Times New Roman"/>
          <w:sz w:val="24"/>
          <w:szCs w:val="24"/>
        </w:rPr>
      </w:pPr>
      <w:r w:rsidRPr="00CF465A">
        <w:rPr>
          <w:rFonts w:ascii="Times New Roman" w:hAnsi="Times New Roman" w:cs="Times New Roman"/>
          <w:sz w:val="24"/>
          <w:szCs w:val="24"/>
        </w:rPr>
        <w:t xml:space="preserve">Presentado ante la Sociedad de </w:t>
      </w:r>
      <w:proofErr w:type="spellStart"/>
      <w:r w:rsidRPr="00CF465A">
        <w:rPr>
          <w:rFonts w:ascii="Times New Roman" w:hAnsi="Times New Roman" w:cs="Times New Roman"/>
          <w:sz w:val="24"/>
          <w:szCs w:val="24"/>
        </w:rPr>
        <w:t>Agni</w:t>
      </w:r>
      <w:proofErr w:type="spellEnd"/>
      <w:r w:rsidRPr="00CF465A">
        <w:rPr>
          <w:rFonts w:ascii="Times New Roman" w:hAnsi="Times New Roman" w:cs="Times New Roman"/>
          <w:sz w:val="24"/>
          <w:szCs w:val="24"/>
        </w:rPr>
        <w:t xml:space="preserve"> Yoga, </w:t>
      </w:r>
      <w:r w:rsidR="00CD5F02" w:rsidRPr="00CF465A">
        <w:rPr>
          <w:rFonts w:ascii="Times New Roman" w:hAnsi="Times New Roman" w:cs="Times New Roman"/>
          <w:sz w:val="24"/>
          <w:szCs w:val="24"/>
        </w:rPr>
        <w:t>07</w:t>
      </w:r>
      <w:r w:rsidRPr="00CF465A">
        <w:rPr>
          <w:rFonts w:ascii="Times New Roman" w:hAnsi="Times New Roman" w:cs="Times New Roman"/>
          <w:sz w:val="24"/>
          <w:szCs w:val="24"/>
        </w:rPr>
        <w:t xml:space="preserve"> de </w:t>
      </w:r>
      <w:r w:rsidR="00CD5F02" w:rsidRPr="00CF465A">
        <w:rPr>
          <w:rFonts w:ascii="Times New Roman" w:hAnsi="Times New Roman" w:cs="Times New Roman"/>
          <w:sz w:val="24"/>
          <w:szCs w:val="24"/>
        </w:rPr>
        <w:t>Febrero</w:t>
      </w:r>
      <w:r w:rsidR="003E59A8" w:rsidRPr="00CF465A">
        <w:rPr>
          <w:rFonts w:ascii="Times New Roman" w:hAnsi="Times New Roman" w:cs="Times New Roman"/>
          <w:sz w:val="24"/>
          <w:szCs w:val="24"/>
        </w:rPr>
        <w:t xml:space="preserve"> </w:t>
      </w:r>
      <w:r w:rsidR="00900458" w:rsidRPr="00CF465A">
        <w:rPr>
          <w:rFonts w:ascii="Times New Roman" w:hAnsi="Times New Roman" w:cs="Times New Roman"/>
          <w:sz w:val="24"/>
          <w:szCs w:val="24"/>
        </w:rPr>
        <w:t>de 20</w:t>
      </w:r>
      <w:r w:rsidR="00CD5F02" w:rsidRPr="00CF465A">
        <w:rPr>
          <w:rFonts w:ascii="Times New Roman" w:hAnsi="Times New Roman" w:cs="Times New Roman"/>
          <w:sz w:val="24"/>
          <w:szCs w:val="24"/>
        </w:rPr>
        <w:t>17</w:t>
      </w:r>
      <w:r w:rsidR="008D4B72" w:rsidRPr="00CF465A">
        <w:rPr>
          <w:rFonts w:ascii="Times New Roman" w:hAnsi="Times New Roman" w:cs="Times New Roman"/>
          <w:sz w:val="24"/>
          <w:szCs w:val="24"/>
        </w:rPr>
        <w:t>.</w:t>
      </w:r>
    </w:p>
    <w:p w:rsidR="00CF465A" w:rsidRDefault="00CF465A" w:rsidP="00CF465A">
      <w:pPr>
        <w:spacing w:after="0" w:line="240" w:lineRule="auto"/>
        <w:jc w:val="center"/>
        <w:rPr>
          <w:rFonts w:ascii="Times New Roman" w:hAnsi="Times New Roman" w:cs="Times New Roman"/>
          <w:sz w:val="24"/>
          <w:szCs w:val="24"/>
        </w:rPr>
      </w:pPr>
    </w:p>
    <w:p w:rsidR="00CF465A" w:rsidRDefault="007A4B97" w:rsidP="00CF465A">
      <w:pPr>
        <w:tabs>
          <w:tab w:val="left" w:pos="284"/>
        </w:tabs>
        <w:spacing w:after="0" w:line="240" w:lineRule="auto"/>
        <w:rPr>
          <w:rFonts w:ascii="Times New Roman" w:hAnsi="Times New Roman" w:cs="Times New Roman"/>
          <w:sz w:val="24"/>
          <w:szCs w:val="24"/>
        </w:rPr>
      </w:pPr>
      <w:r w:rsidRPr="00CF465A">
        <w:rPr>
          <w:rFonts w:ascii="Times New Roman" w:hAnsi="Times New Roman" w:cs="Times New Roman"/>
          <w:sz w:val="24"/>
          <w:szCs w:val="24"/>
        </w:rPr>
        <w:t>1.  La dependencia de pensamiento impone al hombre la creencia de que no puede avanzar por sí mismo. Sin embargo, cada un</w:t>
      </w:r>
      <w:r w:rsidR="0011156F" w:rsidRPr="00CF465A">
        <w:rPr>
          <w:rFonts w:ascii="Times New Roman" w:hAnsi="Times New Roman" w:cs="Times New Roman"/>
          <w:sz w:val="24"/>
          <w:szCs w:val="24"/>
        </w:rPr>
        <w:t>o determina su propio sendero. E</w:t>
      </w:r>
      <w:r w:rsidR="00CF465A">
        <w:rPr>
          <w:rFonts w:ascii="Times New Roman" w:hAnsi="Times New Roman" w:cs="Times New Roman"/>
          <w:sz w:val="24"/>
          <w:szCs w:val="24"/>
        </w:rPr>
        <w:t>l esfuerzo crea la vida.</w:t>
      </w:r>
    </w:p>
    <w:p w:rsidR="007A4B97" w:rsidRPr="00CF465A" w:rsidRDefault="007A4B97" w:rsidP="00CF465A">
      <w:pPr>
        <w:spacing w:after="0" w:line="240" w:lineRule="auto"/>
        <w:rPr>
          <w:rFonts w:ascii="Times New Roman" w:hAnsi="Times New Roman" w:cs="Times New Roman"/>
          <w:sz w:val="24"/>
          <w:szCs w:val="24"/>
        </w:rPr>
      </w:pPr>
      <w:r w:rsidRPr="00CF465A">
        <w:rPr>
          <w:rFonts w:ascii="Times New Roman" w:hAnsi="Times New Roman" w:cs="Times New Roman"/>
          <w:sz w:val="24"/>
          <w:szCs w:val="24"/>
        </w:rPr>
        <w:t>Por lo tanto, dejemos que cada espíritu encuentre su sendero. Respetamos grandemente la determinación de abnegación de cada cual. Cuando el espíritu conoce su destino y se esfuerza por éste, a pesar de toda la evidencia, una gran cadena se afirma.</w:t>
      </w:r>
      <w:r w:rsidR="0011156F" w:rsidRPr="00CF465A">
        <w:rPr>
          <w:rFonts w:ascii="Times New Roman" w:hAnsi="Times New Roman" w:cs="Times New Roman"/>
          <w:sz w:val="24"/>
          <w:szCs w:val="24"/>
        </w:rPr>
        <w:t xml:space="preserve">  </w:t>
      </w:r>
      <w:r w:rsidRPr="00CF465A">
        <w:rPr>
          <w:rFonts w:ascii="Times New Roman" w:hAnsi="Times New Roman" w:cs="Times New Roman"/>
          <w:sz w:val="24"/>
          <w:szCs w:val="24"/>
        </w:rPr>
        <w:t>Infinito I, 194.</w:t>
      </w:r>
    </w:p>
    <w:p w:rsidR="00332C8A" w:rsidRPr="00CF465A" w:rsidRDefault="00332C8A" w:rsidP="00CF465A">
      <w:pPr>
        <w:tabs>
          <w:tab w:val="left" w:pos="284"/>
        </w:tabs>
        <w:spacing w:after="0" w:line="240" w:lineRule="auto"/>
        <w:rPr>
          <w:rFonts w:ascii="Times New Roman" w:hAnsi="Times New Roman" w:cs="Times New Roman"/>
          <w:sz w:val="24"/>
          <w:szCs w:val="24"/>
        </w:rPr>
      </w:pPr>
    </w:p>
    <w:p w:rsidR="005823A9" w:rsidRPr="00CF465A" w:rsidRDefault="007A4B97" w:rsidP="00CF465A">
      <w:pPr>
        <w:pStyle w:val="Prrafodelista"/>
        <w:numPr>
          <w:ilvl w:val="0"/>
          <w:numId w:val="4"/>
        </w:numPr>
        <w:tabs>
          <w:tab w:val="left" w:pos="284"/>
        </w:tabs>
        <w:spacing w:after="0" w:line="240" w:lineRule="auto"/>
        <w:ind w:left="0" w:firstLine="0"/>
        <w:rPr>
          <w:rFonts w:ascii="Times New Roman" w:hAnsi="Times New Roman" w:cs="Times New Roman"/>
          <w:sz w:val="24"/>
          <w:szCs w:val="24"/>
        </w:rPr>
      </w:pPr>
      <w:r w:rsidRPr="00CF465A">
        <w:rPr>
          <w:rFonts w:ascii="Times New Roman" w:hAnsi="Times New Roman" w:cs="Times New Roman"/>
          <w:sz w:val="24"/>
          <w:szCs w:val="24"/>
        </w:rPr>
        <w:t>Los que hayan entendido Nuestra Enseñanza deben abordar con sumo cuidado la determinación de sus propias acciones. El futuro luminoso está siendo creado bajo Nuestro Escudo. Uno no puede conseguirlo salvo por medio del esfuerzo puro, pero los impedimentos del egoísmo rodean la Enseñanza con conceptos erróneos. Por lo tanto, es muy importante penetrar en la naturaleza del esfuerzo manifestado. Ciertamente, la gran variedad de posibilidades traerá un amplio entendimiento. Así lo afirmo Yo.  I</w:t>
      </w:r>
      <w:r w:rsidR="005823A9" w:rsidRPr="00CF465A">
        <w:rPr>
          <w:rFonts w:ascii="Times New Roman" w:hAnsi="Times New Roman" w:cs="Times New Roman"/>
          <w:sz w:val="24"/>
          <w:szCs w:val="24"/>
        </w:rPr>
        <w:t>nfinito II,  334.</w:t>
      </w:r>
    </w:p>
    <w:p w:rsidR="00332C8A" w:rsidRPr="00CF465A" w:rsidRDefault="00332C8A" w:rsidP="00CF465A">
      <w:pPr>
        <w:tabs>
          <w:tab w:val="left" w:pos="284"/>
        </w:tabs>
        <w:spacing w:after="0" w:line="240" w:lineRule="auto"/>
        <w:rPr>
          <w:rFonts w:ascii="Times New Roman" w:hAnsi="Times New Roman" w:cs="Times New Roman"/>
          <w:sz w:val="24"/>
          <w:szCs w:val="24"/>
        </w:rPr>
      </w:pPr>
    </w:p>
    <w:p w:rsidR="007A4B97" w:rsidRPr="00CF465A" w:rsidRDefault="007A4B97" w:rsidP="00CF465A">
      <w:pPr>
        <w:pStyle w:val="Prrafodelista"/>
        <w:numPr>
          <w:ilvl w:val="0"/>
          <w:numId w:val="4"/>
        </w:numPr>
        <w:tabs>
          <w:tab w:val="left" w:pos="284"/>
        </w:tabs>
        <w:spacing w:after="0" w:line="240" w:lineRule="auto"/>
        <w:ind w:left="0" w:firstLine="0"/>
        <w:rPr>
          <w:rFonts w:ascii="Times New Roman" w:hAnsi="Times New Roman" w:cs="Times New Roman"/>
          <w:sz w:val="24"/>
          <w:szCs w:val="24"/>
        </w:rPr>
      </w:pPr>
      <w:r w:rsidRPr="00CF465A">
        <w:rPr>
          <w:rFonts w:ascii="Times New Roman" w:hAnsi="Times New Roman" w:cs="Times New Roman"/>
          <w:sz w:val="24"/>
          <w:szCs w:val="24"/>
        </w:rPr>
        <w:t xml:space="preserve">Mis jóvenes amigos, nuevamente ustedes se han reunido en nombre de la Enseñanza y nuevamente ustedes han tenido una noche con invitados. No se olviden que se ha dicho y repetido que al momento de los discursos acerca de la Enseñanza no debe haber palabras vacías. A pesar de que estas reuniones son poco frecuentes, sin embargo su calidad debe mantenerse. Ustedes se aproximan dando rodeos, ustedes superan la fatiga del día de trabajo, ustedes portan una partícula de bien común; </w:t>
      </w:r>
      <w:r w:rsidR="0011156F" w:rsidRPr="00CF465A">
        <w:rPr>
          <w:rFonts w:ascii="Times New Roman" w:hAnsi="Times New Roman" w:cs="Times New Roman"/>
          <w:sz w:val="24"/>
          <w:szCs w:val="24"/>
        </w:rPr>
        <w:t>más</w:t>
      </w:r>
      <w:r w:rsidRPr="00CF465A">
        <w:rPr>
          <w:rFonts w:ascii="Times New Roman" w:hAnsi="Times New Roman" w:cs="Times New Roman"/>
          <w:sz w:val="24"/>
          <w:szCs w:val="24"/>
        </w:rPr>
        <w:t xml:space="preserve"> los objetos acumulados en la familiar habitación les impide esforzarse e imperceptiblemente se empiezan a convertir en huéspedes polvorientos. Además, uno de ustedes, al observar lo que está ocurriendo, se nombra a sí mismo capataz y se hunde en una irritación muy mezquina. El tejido de la comunión se empieza a desgarrar y se empieza un remiendo indigno. Nosotros los apremiamos, aún si sólo fuera por una hora a ser conscientemente responsables por la gente. Si les es difícil una hora a la semana, entonces reúnanse cada dos semanas. Aprendan a excluir en esas horas todos los bestiales hábitos que causan problemas – fumar, beber, comer, las habladurías, ocuparse en asuntos sin trascendencia, la censura, la irritación. Al empezar la reunión, permanezcan sentados en silencio por algunos minutos. Si entonces uno de ustedes no encontrara la fortaleza de iluminar su conciencia, déjenlo que regrese silenciosamente al frío y la oscuridad. Nosotros somos enemigos de empujar compulsivamente, </w:t>
      </w:r>
      <w:r w:rsidR="00370230" w:rsidRPr="00CF465A">
        <w:rPr>
          <w:rFonts w:ascii="Times New Roman" w:hAnsi="Times New Roman" w:cs="Times New Roman"/>
          <w:sz w:val="24"/>
          <w:szCs w:val="24"/>
        </w:rPr>
        <w:t>más</w:t>
      </w:r>
      <w:r w:rsidRPr="00CF465A">
        <w:rPr>
          <w:rFonts w:ascii="Times New Roman" w:hAnsi="Times New Roman" w:cs="Times New Roman"/>
          <w:sz w:val="24"/>
          <w:szCs w:val="24"/>
        </w:rPr>
        <w:t xml:space="preserve"> un control natural de la conciencia debe convertirse en el prerrequisito de la verdadera construcción. Con seguridad, al menos por una hora, uno podría desechar sus asuntos personales. Si esto les es difícil, ¿cómo entonces podrán pensar en el progreso y crecimiento de la conciencia? El buey sabe como masticar su bolo alimenticio más no puede ir más allá de su digestión. Hagan un esfuerzo por hacer hermoso su discurso, por hacerlo puro y simple.</w:t>
      </w:r>
    </w:p>
    <w:p w:rsidR="007A4B97" w:rsidRPr="00CF465A" w:rsidRDefault="007A4B97" w:rsidP="00CF465A">
      <w:pPr>
        <w:pStyle w:val="Prrafodelista"/>
        <w:tabs>
          <w:tab w:val="left" w:pos="284"/>
        </w:tabs>
        <w:spacing w:after="0" w:line="240" w:lineRule="auto"/>
        <w:ind w:left="0"/>
        <w:rPr>
          <w:rFonts w:ascii="Times New Roman" w:hAnsi="Times New Roman" w:cs="Times New Roman"/>
          <w:sz w:val="24"/>
          <w:szCs w:val="24"/>
        </w:rPr>
      </w:pPr>
      <w:r w:rsidRPr="00CF465A">
        <w:rPr>
          <w:rFonts w:ascii="Times New Roman" w:hAnsi="Times New Roman" w:cs="Times New Roman"/>
          <w:sz w:val="24"/>
          <w:szCs w:val="24"/>
        </w:rPr>
        <w:tab/>
        <w:t>Los problemas más inusuales del conocimiento, las formas más audaces de la belleza deberían sacarlos de la esquina mohosa en la que se encuentran. Entiendan, Yo deseo verlos, al menos por un tiempo, capaces de absorber. Estas semillas de pensamiento cooperativo les darán perseverancia en el logro. Se necesita no sólo estar resuelto sino también persistencia.</w:t>
      </w:r>
    </w:p>
    <w:p w:rsidR="00363F0E" w:rsidRPr="00CF465A" w:rsidRDefault="007A4B97" w:rsidP="00CF465A">
      <w:pPr>
        <w:pStyle w:val="Prrafodelista"/>
        <w:tabs>
          <w:tab w:val="left" w:pos="284"/>
        </w:tabs>
        <w:spacing w:after="0" w:line="240" w:lineRule="auto"/>
        <w:ind w:left="0"/>
        <w:rPr>
          <w:rFonts w:ascii="Times New Roman" w:hAnsi="Times New Roman" w:cs="Times New Roman"/>
          <w:sz w:val="24"/>
          <w:szCs w:val="24"/>
        </w:rPr>
      </w:pPr>
      <w:r w:rsidRPr="00CF465A">
        <w:rPr>
          <w:rFonts w:ascii="Times New Roman" w:hAnsi="Times New Roman" w:cs="Times New Roman"/>
          <w:sz w:val="24"/>
          <w:szCs w:val="24"/>
        </w:rPr>
        <w:lastRenderedPageBreak/>
        <w:tab/>
        <w:t xml:space="preserve">Piensen en la concentración como una prueba de la conciencia. Déjenme verlos aspirando conscientemente. Yo estoy hablando de una realización inmediata. </w:t>
      </w:r>
      <w:r w:rsidR="005823A9" w:rsidRPr="00CF465A">
        <w:rPr>
          <w:rFonts w:ascii="Times New Roman" w:hAnsi="Times New Roman" w:cs="Times New Roman"/>
          <w:sz w:val="24"/>
          <w:szCs w:val="24"/>
        </w:rPr>
        <w:t>Comunidad de la Nueva Era</w:t>
      </w:r>
      <w:r w:rsidR="00363F0E" w:rsidRPr="00CF465A">
        <w:rPr>
          <w:rFonts w:ascii="Times New Roman" w:hAnsi="Times New Roman" w:cs="Times New Roman"/>
          <w:sz w:val="24"/>
          <w:szCs w:val="24"/>
        </w:rPr>
        <w:t xml:space="preserve">,  </w:t>
      </w:r>
      <w:r w:rsidR="005823A9" w:rsidRPr="00CF465A">
        <w:rPr>
          <w:rFonts w:ascii="Times New Roman" w:hAnsi="Times New Roman" w:cs="Times New Roman"/>
          <w:sz w:val="24"/>
          <w:szCs w:val="24"/>
        </w:rPr>
        <w:t>125</w:t>
      </w:r>
      <w:r w:rsidR="00363F0E" w:rsidRPr="00CF465A">
        <w:rPr>
          <w:rFonts w:ascii="Times New Roman" w:hAnsi="Times New Roman" w:cs="Times New Roman"/>
          <w:sz w:val="24"/>
          <w:szCs w:val="24"/>
        </w:rPr>
        <w:t xml:space="preserve">. </w:t>
      </w:r>
    </w:p>
    <w:p w:rsidR="00332C8A" w:rsidRPr="00CF465A" w:rsidRDefault="00332C8A" w:rsidP="00CF465A">
      <w:pPr>
        <w:pStyle w:val="Prrafodelista"/>
        <w:tabs>
          <w:tab w:val="left" w:pos="284"/>
        </w:tabs>
        <w:spacing w:after="0" w:line="240" w:lineRule="auto"/>
        <w:ind w:left="0"/>
        <w:rPr>
          <w:rFonts w:ascii="Times New Roman" w:hAnsi="Times New Roman" w:cs="Times New Roman"/>
          <w:sz w:val="24"/>
          <w:szCs w:val="24"/>
        </w:rPr>
      </w:pPr>
    </w:p>
    <w:p w:rsidR="00363F0E" w:rsidRPr="00CF465A" w:rsidRDefault="00E0613C" w:rsidP="00CF465A">
      <w:pPr>
        <w:numPr>
          <w:ilvl w:val="0"/>
          <w:numId w:val="4"/>
        </w:numPr>
        <w:tabs>
          <w:tab w:val="left" w:pos="284"/>
        </w:tabs>
        <w:spacing w:after="0" w:line="240" w:lineRule="auto"/>
        <w:ind w:left="0" w:firstLine="0"/>
        <w:rPr>
          <w:rFonts w:ascii="Times New Roman" w:hAnsi="Times New Roman" w:cs="Times New Roman"/>
          <w:sz w:val="24"/>
          <w:szCs w:val="24"/>
        </w:rPr>
      </w:pPr>
      <w:r w:rsidRPr="00CF465A">
        <w:rPr>
          <w:rFonts w:ascii="Times New Roman" w:hAnsi="Times New Roman" w:cs="Times New Roman"/>
          <w:sz w:val="24"/>
          <w:szCs w:val="24"/>
        </w:rPr>
        <w:t xml:space="preserve">. </w:t>
      </w:r>
      <w:r w:rsidR="00370230" w:rsidRPr="00CF465A">
        <w:rPr>
          <w:rFonts w:ascii="Times New Roman" w:hAnsi="Times New Roman" w:cs="Times New Roman"/>
          <w:sz w:val="24"/>
          <w:szCs w:val="24"/>
        </w:rPr>
        <w:t>…</w:t>
      </w:r>
      <w:r w:rsidRPr="00CF465A">
        <w:rPr>
          <w:rFonts w:ascii="Times New Roman" w:hAnsi="Times New Roman" w:cs="Times New Roman"/>
          <w:sz w:val="24"/>
          <w:szCs w:val="24"/>
        </w:rPr>
        <w:t>¡Se introducen tantas consideraciones terrenales para así aplicar medidas no-terrenales en la Tierra! No sólo perfectos extraños sino también aquellos ya familiarizados con la Enseñanza la pueden tergiversar debido a una falta de comprensión; por esta razón a Mí me preocupa mucho que la Enseñanza sea dada de acuerdo al lugar y al nivel de conciencia. Algunas veces también, uno debe leer entre líneas, especialmente cuando algunos quienes son obviamente amigos no comprenden lo que se les señala. Con dificultad la gente acepta instrucciones fuera de su norma usual. Existen muchos casos de gente que se limita a sí misma. Por ejemplo, una mujer no ha podido encontrar a su esposo y a sus hijos; ellos están cerca, pero ella se acongojará por su pérdida y no se volverá a buscarlos. Así sucede no sólo en la Tierra sino también en el Mundo Sutil. Uno debe desarrollar cooperación y persistencia aquí y también allá. M</w:t>
      </w:r>
      <w:r w:rsidR="005823A9" w:rsidRPr="00CF465A">
        <w:rPr>
          <w:rFonts w:ascii="Times New Roman" w:hAnsi="Times New Roman" w:cs="Times New Roman"/>
          <w:sz w:val="24"/>
          <w:szCs w:val="24"/>
        </w:rPr>
        <w:t>undo Ardiente I, 649</w:t>
      </w:r>
      <w:r w:rsidR="00363F0E" w:rsidRPr="00CF465A">
        <w:rPr>
          <w:rFonts w:ascii="Times New Roman" w:hAnsi="Times New Roman" w:cs="Times New Roman"/>
          <w:sz w:val="24"/>
          <w:szCs w:val="24"/>
        </w:rPr>
        <w:t>.</w:t>
      </w:r>
    </w:p>
    <w:p w:rsidR="00332C8A" w:rsidRPr="00CF465A" w:rsidRDefault="00332C8A" w:rsidP="00CF465A">
      <w:pPr>
        <w:pStyle w:val="Prrafodelista"/>
        <w:tabs>
          <w:tab w:val="left" w:pos="284"/>
        </w:tabs>
        <w:spacing w:after="0" w:line="240" w:lineRule="auto"/>
        <w:ind w:left="0" w:firstLine="360"/>
        <w:rPr>
          <w:rFonts w:ascii="Times New Roman" w:hAnsi="Times New Roman" w:cs="Times New Roman"/>
          <w:sz w:val="24"/>
          <w:szCs w:val="24"/>
        </w:rPr>
      </w:pPr>
    </w:p>
    <w:p w:rsidR="005823A9" w:rsidRPr="00CF465A" w:rsidRDefault="00215920" w:rsidP="00CF465A">
      <w:pPr>
        <w:numPr>
          <w:ilvl w:val="0"/>
          <w:numId w:val="4"/>
        </w:numPr>
        <w:tabs>
          <w:tab w:val="left" w:pos="284"/>
        </w:tabs>
        <w:spacing w:after="0" w:line="240" w:lineRule="auto"/>
        <w:ind w:left="0" w:firstLine="0"/>
        <w:rPr>
          <w:rFonts w:ascii="Times New Roman" w:hAnsi="Times New Roman" w:cs="Times New Roman"/>
          <w:sz w:val="24"/>
          <w:szCs w:val="24"/>
        </w:rPr>
      </w:pPr>
      <w:r w:rsidRPr="00CF465A">
        <w:rPr>
          <w:rFonts w:ascii="Times New Roman" w:hAnsi="Times New Roman" w:cs="Times New Roman"/>
          <w:sz w:val="24"/>
          <w:szCs w:val="24"/>
        </w:rPr>
        <w:t>Existen muchas señales por medio de las cuales uno se puede formar una opinión sobre la lealtad de un discípulo. Una de las señales es la persistencia ejercida por el discípulo en todos los senderos – cuando el discípulo manifiesta su firmeza en medio de tormentas y torbellinos, cuando en medio de conspiraciones y lluvia de piedras él no tiene miedo de continuar por el designado sendero. Otra de las señales es su fe invencible, cuando el único sendero es el señalado por la Jerarquía. También, buscando señales de fidelidad, deberíamos observar como son desar</w:t>
      </w:r>
      <w:r w:rsidR="00E35FF0" w:rsidRPr="00CF465A">
        <w:rPr>
          <w:rFonts w:ascii="Times New Roman" w:hAnsi="Times New Roman" w:cs="Times New Roman"/>
          <w:sz w:val="24"/>
          <w:szCs w:val="24"/>
        </w:rPr>
        <w:t>rolladas las mutuas relaciones. …</w:t>
      </w:r>
      <w:r w:rsidR="007F53DE" w:rsidRPr="00CF465A">
        <w:rPr>
          <w:rFonts w:ascii="Times New Roman" w:hAnsi="Times New Roman" w:cs="Times New Roman"/>
          <w:sz w:val="24"/>
          <w:szCs w:val="24"/>
        </w:rPr>
        <w:t>.</w:t>
      </w:r>
      <w:r w:rsidR="00CF465A" w:rsidRPr="00CF465A">
        <w:rPr>
          <w:rFonts w:ascii="Times New Roman" w:hAnsi="Times New Roman" w:cs="Times New Roman"/>
          <w:sz w:val="24"/>
          <w:szCs w:val="24"/>
        </w:rPr>
        <w:t>cuán</w:t>
      </w:r>
      <w:r w:rsidRPr="00CF465A">
        <w:rPr>
          <w:rFonts w:ascii="Times New Roman" w:hAnsi="Times New Roman" w:cs="Times New Roman"/>
          <w:sz w:val="24"/>
          <w:szCs w:val="24"/>
        </w:rPr>
        <w:t xml:space="preserve"> importante es un núcleo manifiesto de dos o tres colaboradores fortificado por un ardiente aprecio y estima por la Jerarquía y por los demás. Por estas señales se puede determinar una ardiente fidelidad a la Jerarquía. La lealtad entre amigos, entre colaboradores, es un compromiso de devoción por la Jerarquía. Un núcleo de dos o tres amigos, o colaboradores, puede manifestar el apoyo más fuerte para grandes trabajos. Tú lo has dicho correctamente cuando hablaste de favoritismo por merecimiento, a lo que Nosotros llamamos lazos del espíritu y del corazón. Así es afirmada la cadena de la lealtad la que inevitablemente conduce hacia lo alto. </w:t>
      </w:r>
      <w:r w:rsidR="007F53DE" w:rsidRPr="00CF465A">
        <w:rPr>
          <w:rFonts w:ascii="Times New Roman" w:hAnsi="Times New Roman" w:cs="Times New Roman"/>
          <w:sz w:val="24"/>
          <w:szCs w:val="24"/>
        </w:rPr>
        <w:t>….</w:t>
      </w:r>
      <w:r w:rsidRPr="00CF465A">
        <w:rPr>
          <w:rFonts w:ascii="Times New Roman" w:hAnsi="Times New Roman" w:cs="Times New Roman"/>
          <w:sz w:val="24"/>
          <w:szCs w:val="24"/>
        </w:rPr>
        <w:t xml:space="preserve">Así, estimemos la lealtad en el sendero al Mundo Ardiente. </w:t>
      </w:r>
      <w:r w:rsidR="005823A9" w:rsidRPr="00CF465A">
        <w:rPr>
          <w:rFonts w:ascii="Times New Roman" w:hAnsi="Times New Roman" w:cs="Times New Roman"/>
          <w:sz w:val="24"/>
          <w:szCs w:val="24"/>
        </w:rPr>
        <w:t>Mundo Ardiente III, 80.</w:t>
      </w:r>
    </w:p>
    <w:p w:rsidR="005823A9" w:rsidRPr="00CF465A" w:rsidRDefault="005823A9" w:rsidP="00CF465A">
      <w:pPr>
        <w:pStyle w:val="Prrafodelista"/>
        <w:tabs>
          <w:tab w:val="left" w:pos="284"/>
        </w:tabs>
        <w:spacing w:after="0" w:line="240" w:lineRule="auto"/>
        <w:rPr>
          <w:rFonts w:ascii="Times New Roman" w:hAnsi="Times New Roman" w:cs="Times New Roman"/>
          <w:sz w:val="24"/>
          <w:szCs w:val="24"/>
        </w:rPr>
      </w:pPr>
    </w:p>
    <w:p w:rsidR="005A3AF9" w:rsidRPr="00CF465A" w:rsidRDefault="005A3AF9" w:rsidP="00CF465A">
      <w:pPr>
        <w:numPr>
          <w:ilvl w:val="0"/>
          <w:numId w:val="4"/>
        </w:numPr>
        <w:tabs>
          <w:tab w:val="left" w:pos="284"/>
        </w:tabs>
        <w:spacing w:after="0" w:line="240" w:lineRule="auto"/>
        <w:ind w:left="0" w:firstLine="0"/>
        <w:rPr>
          <w:rFonts w:ascii="Times New Roman" w:hAnsi="Times New Roman" w:cs="Times New Roman"/>
          <w:sz w:val="24"/>
          <w:szCs w:val="24"/>
        </w:rPr>
      </w:pPr>
      <w:r w:rsidRPr="00CF465A">
        <w:rPr>
          <w:rFonts w:ascii="Times New Roman" w:hAnsi="Times New Roman" w:cs="Times New Roman"/>
          <w:sz w:val="24"/>
          <w:szCs w:val="24"/>
        </w:rPr>
        <w:t>Si no se sigue la cooperación, entonces también se destruye la determinación. Nuestra determinación se mantiene hasta el último instante. No es esa determinación la que sigue a la comodidad y encaja con los hábitos personales. No es esa determinación la que es para el bienestar del cuerpo. Nuestra determinación está circunscrita sólo por los límites del espíritu. Por lo tanto, es imposible bloquear el camino de Nuestras Acciones. Los guerreros y los constructores de la vida continúan con Nuestra determinación.</w:t>
      </w:r>
    </w:p>
    <w:p w:rsidR="005A3AF9" w:rsidRPr="00CF465A" w:rsidRDefault="005A3AF9" w:rsidP="00CF465A">
      <w:pPr>
        <w:tabs>
          <w:tab w:val="left" w:pos="284"/>
          <w:tab w:val="left" w:pos="426"/>
        </w:tabs>
        <w:spacing w:after="0" w:line="240" w:lineRule="auto"/>
        <w:rPr>
          <w:rFonts w:ascii="Times New Roman" w:hAnsi="Times New Roman" w:cs="Times New Roman"/>
          <w:sz w:val="24"/>
          <w:szCs w:val="24"/>
        </w:rPr>
      </w:pPr>
      <w:r w:rsidRPr="00CF465A">
        <w:rPr>
          <w:rFonts w:ascii="Times New Roman" w:hAnsi="Times New Roman" w:cs="Times New Roman"/>
          <w:sz w:val="24"/>
          <w:szCs w:val="24"/>
        </w:rPr>
        <w:tab/>
        <w:t>Si la timidez te retrasa, entonces es mejor quemar los puentes que se dejaron atrás. Si la avaricia te bloquea, entonces es mejor tirar la cartera en el próximo río. Si la estupidez te impide, entonces es mejor que los caballos escojan el camino. Si el rencor te retrasa, entonces es mejor colgar una efigie del enemigo entre las orejas de tu caballo. Sólo la belleza puede promover la determinación. Entonces el pensar sobre la cartera y el enemigo parecerá un capricho de niño.</w:t>
      </w:r>
    </w:p>
    <w:p w:rsidR="005823A9" w:rsidRPr="00CF465A" w:rsidRDefault="005A3AF9" w:rsidP="00CF465A">
      <w:pPr>
        <w:tabs>
          <w:tab w:val="left" w:pos="142"/>
          <w:tab w:val="left" w:pos="284"/>
        </w:tabs>
        <w:spacing w:after="0" w:line="240" w:lineRule="auto"/>
        <w:rPr>
          <w:rFonts w:ascii="Times New Roman" w:hAnsi="Times New Roman" w:cs="Times New Roman"/>
          <w:sz w:val="24"/>
          <w:szCs w:val="24"/>
        </w:rPr>
      </w:pPr>
      <w:r w:rsidRPr="00CF465A">
        <w:rPr>
          <w:rFonts w:ascii="Times New Roman" w:hAnsi="Times New Roman" w:cs="Times New Roman"/>
          <w:sz w:val="24"/>
          <w:szCs w:val="24"/>
        </w:rPr>
        <w:tab/>
        <w:t xml:space="preserve">Igual como el centro de </w:t>
      </w:r>
      <w:proofErr w:type="gramStart"/>
      <w:r w:rsidRPr="00CF465A">
        <w:rPr>
          <w:rFonts w:ascii="Times New Roman" w:hAnsi="Times New Roman" w:cs="Times New Roman"/>
          <w:sz w:val="24"/>
          <w:szCs w:val="24"/>
        </w:rPr>
        <w:t>un</w:t>
      </w:r>
      <w:proofErr w:type="gramEnd"/>
      <w:r w:rsidRPr="00CF465A">
        <w:rPr>
          <w:rFonts w:ascii="Times New Roman" w:hAnsi="Times New Roman" w:cs="Times New Roman"/>
          <w:sz w:val="24"/>
          <w:szCs w:val="24"/>
        </w:rPr>
        <w:t xml:space="preserve"> magneto atrae hacia sí mismo, la calidad fundamental de la determinación es invencible. Definitivamente, la invencibilidad de la determinación es </w:t>
      </w:r>
      <w:r w:rsidRPr="00CF465A">
        <w:rPr>
          <w:rFonts w:ascii="Times New Roman" w:hAnsi="Times New Roman" w:cs="Times New Roman"/>
          <w:sz w:val="24"/>
          <w:szCs w:val="24"/>
        </w:rPr>
        <w:lastRenderedPageBreak/>
        <w:t>convincente, además de una condición inmutable de los verdaderos misterios. I</w:t>
      </w:r>
      <w:r w:rsidR="005823A9" w:rsidRPr="00CF465A">
        <w:rPr>
          <w:rFonts w:ascii="Times New Roman" w:hAnsi="Times New Roman" w:cs="Times New Roman"/>
          <w:sz w:val="24"/>
          <w:szCs w:val="24"/>
        </w:rPr>
        <w:t>luminación, 317.</w:t>
      </w:r>
    </w:p>
    <w:p w:rsidR="005823A9" w:rsidRPr="00CF465A" w:rsidRDefault="005823A9" w:rsidP="00CF465A">
      <w:pPr>
        <w:pStyle w:val="Prrafodelista"/>
        <w:tabs>
          <w:tab w:val="left" w:pos="284"/>
        </w:tabs>
        <w:spacing w:after="0" w:line="240" w:lineRule="auto"/>
        <w:rPr>
          <w:rFonts w:ascii="Times New Roman" w:hAnsi="Times New Roman" w:cs="Times New Roman"/>
          <w:sz w:val="24"/>
          <w:szCs w:val="24"/>
        </w:rPr>
      </w:pPr>
    </w:p>
    <w:p w:rsidR="005823A9" w:rsidRPr="00CF465A" w:rsidRDefault="00810C46" w:rsidP="009C6BE2">
      <w:pPr>
        <w:numPr>
          <w:ilvl w:val="0"/>
          <w:numId w:val="4"/>
        </w:numPr>
        <w:tabs>
          <w:tab w:val="left" w:pos="284"/>
        </w:tabs>
        <w:spacing w:after="0" w:line="240" w:lineRule="auto"/>
        <w:ind w:left="0" w:firstLine="0"/>
        <w:rPr>
          <w:rFonts w:ascii="Times New Roman" w:hAnsi="Times New Roman" w:cs="Times New Roman"/>
          <w:sz w:val="24"/>
          <w:szCs w:val="24"/>
        </w:rPr>
      </w:pPr>
      <w:r w:rsidRPr="00CF465A">
        <w:rPr>
          <w:rFonts w:ascii="Times New Roman" w:hAnsi="Times New Roman" w:cs="Times New Roman"/>
          <w:sz w:val="24"/>
          <w:szCs w:val="24"/>
        </w:rPr>
        <w:t>Cuando el objetivo es la comunicación con Nosotros se deberá evidenciar una gran firmeza y una gran determinación. Pero incluso una traición mínima generará numerosas calamidades. Yo les advierto a aquellos que tienen oídos. J</w:t>
      </w:r>
      <w:r w:rsidR="005823A9" w:rsidRPr="00CF465A">
        <w:rPr>
          <w:rFonts w:ascii="Times New Roman" w:hAnsi="Times New Roman" w:cs="Times New Roman"/>
          <w:sz w:val="24"/>
          <w:szCs w:val="24"/>
        </w:rPr>
        <w:t>erarquía, 440.</w:t>
      </w:r>
    </w:p>
    <w:p w:rsidR="005823A9" w:rsidRPr="00CF465A" w:rsidRDefault="005823A9" w:rsidP="009C6BE2">
      <w:pPr>
        <w:pStyle w:val="Prrafodelista"/>
        <w:tabs>
          <w:tab w:val="left" w:pos="284"/>
        </w:tabs>
        <w:spacing w:after="0" w:line="240" w:lineRule="auto"/>
        <w:rPr>
          <w:rFonts w:ascii="Times New Roman" w:hAnsi="Times New Roman" w:cs="Times New Roman"/>
          <w:sz w:val="24"/>
          <w:szCs w:val="24"/>
        </w:rPr>
      </w:pPr>
    </w:p>
    <w:p w:rsidR="005823A9" w:rsidRDefault="00E0613C" w:rsidP="00CF465A">
      <w:pPr>
        <w:pStyle w:val="Prrafodelista"/>
        <w:numPr>
          <w:ilvl w:val="0"/>
          <w:numId w:val="4"/>
        </w:numPr>
        <w:tabs>
          <w:tab w:val="left" w:pos="284"/>
        </w:tabs>
        <w:spacing w:after="0" w:line="240" w:lineRule="auto"/>
        <w:ind w:left="0" w:firstLine="0"/>
        <w:rPr>
          <w:rFonts w:ascii="Times New Roman" w:hAnsi="Times New Roman" w:cs="Times New Roman"/>
          <w:sz w:val="24"/>
          <w:szCs w:val="24"/>
        </w:rPr>
      </w:pPr>
      <w:r w:rsidRPr="00CF465A">
        <w:rPr>
          <w:rFonts w:ascii="Times New Roman" w:hAnsi="Times New Roman" w:cs="Times New Roman"/>
          <w:sz w:val="24"/>
          <w:szCs w:val="24"/>
        </w:rPr>
        <w:t xml:space="preserve">Consideremos como benditos los momentos estresantes. Precisamente en esos momentos aprendemos a distinguir lo importante de lo mediocre. En los días de satisfacción nuestra vigilancia se opaca, aunque esta cualidad se necesita especialmente cuando hay una aproximación a las esferas ardientes. De aquí que la opresión y la tensión son también preciosas. Ellas no sólo incrementan la vigilancia y la impetuosidad sino que también fuerzan a que broten nuevos fuegos de nuestras más íntimas profundidades. Que el fuego de Tara esté especialmente cerca. Así, acrecentemos el amor a lo inesperado como la fuente de una nueva alegría. Verdaderamente, el mejor fuego se enciende a través de la alegría. De aquí que, las épocas tensas son un horror sólo para los ignorantes; ya que para aquellos que saben, esos momentos son simplemente una fuente de eventos. Los fuegos atraen más cercanamente aun remotas acciones. Para algunos, lo que ha sido dicho aparecerá como una fría abstracción, pero esto es sólo para aquellos de corazón frío, para los que ya tienen el fuego extinguido. Tú ya conoces la tibieza del corazón y tú aprecias al inesperado Mensajero. Por lo tanto, es muy importante seguir a los Señores; uno debe dejar atrás las obscuras determinaciones. Sólo el Fuego de los Señores se encenderá </w:t>
      </w:r>
      <w:bookmarkStart w:id="0" w:name="_GoBack"/>
      <w:r w:rsidRPr="00CF465A">
        <w:rPr>
          <w:rFonts w:ascii="Times New Roman" w:hAnsi="Times New Roman" w:cs="Times New Roman"/>
          <w:sz w:val="24"/>
          <w:szCs w:val="24"/>
        </w:rPr>
        <w:t>atrevidamente. M</w:t>
      </w:r>
      <w:r w:rsidR="005823A9" w:rsidRPr="00CF465A">
        <w:rPr>
          <w:rFonts w:ascii="Times New Roman" w:hAnsi="Times New Roman" w:cs="Times New Roman"/>
          <w:sz w:val="24"/>
          <w:szCs w:val="24"/>
        </w:rPr>
        <w:t>undo Ardiente I, 10.</w:t>
      </w:r>
    </w:p>
    <w:p w:rsidR="00CF465A" w:rsidRPr="00CF465A" w:rsidRDefault="00CF465A" w:rsidP="00CF465A">
      <w:pPr>
        <w:pStyle w:val="Prrafodelista"/>
        <w:tabs>
          <w:tab w:val="left" w:pos="284"/>
        </w:tabs>
        <w:spacing w:after="0" w:line="240" w:lineRule="auto"/>
        <w:ind w:left="0"/>
        <w:rPr>
          <w:rFonts w:ascii="Times New Roman" w:hAnsi="Times New Roman" w:cs="Times New Roman"/>
          <w:sz w:val="24"/>
          <w:szCs w:val="24"/>
        </w:rPr>
      </w:pPr>
    </w:p>
    <w:bookmarkEnd w:id="0"/>
    <w:p w:rsidR="00954FAF" w:rsidRPr="00CF465A" w:rsidRDefault="00954FAF" w:rsidP="00CF465A">
      <w:pPr>
        <w:numPr>
          <w:ilvl w:val="0"/>
          <w:numId w:val="4"/>
        </w:numPr>
        <w:tabs>
          <w:tab w:val="left" w:pos="284"/>
        </w:tabs>
        <w:spacing w:after="0" w:line="240" w:lineRule="auto"/>
        <w:ind w:left="0" w:firstLine="0"/>
        <w:rPr>
          <w:rFonts w:ascii="Times New Roman" w:hAnsi="Times New Roman" w:cs="Times New Roman"/>
          <w:sz w:val="24"/>
          <w:szCs w:val="24"/>
        </w:rPr>
      </w:pPr>
      <w:r w:rsidRPr="00CF465A">
        <w:rPr>
          <w:rFonts w:ascii="Times New Roman" w:hAnsi="Times New Roman" w:cs="Times New Roman"/>
          <w:sz w:val="24"/>
          <w:szCs w:val="24"/>
        </w:rPr>
        <w:t xml:space="preserve">Todo trabajador serio algunas veces experimenta, por decirlo así, la caída de todo su trabajo en un abismo, más aún, en un abismo insondable. Así, el espíritu del trabajador sufre una muy peligrosa predeterminación. Aquel que es débil siente el abismo y cae en el desaliento, </w:t>
      </w:r>
      <w:r w:rsidR="00D71212" w:rsidRPr="00CF465A">
        <w:rPr>
          <w:rFonts w:ascii="Times New Roman" w:hAnsi="Times New Roman" w:cs="Times New Roman"/>
          <w:sz w:val="24"/>
          <w:szCs w:val="24"/>
        </w:rPr>
        <w:t>más</w:t>
      </w:r>
      <w:r w:rsidRPr="00CF465A">
        <w:rPr>
          <w:rFonts w:ascii="Times New Roman" w:hAnsi="Times New Roman" w:cs="Times New Roman"/>
          <w:sz w:val="24"/>
          <w:szCs w:val="24"/>
        </w:rPr>
        <w:t xml:space="preserve"> aquel que es fuerte reconoce el toque del Infinito. El hombre tendrá que encararse con muchas observaciones y experimentos antes que pueda encontrar alborozadamente el rostro del Infinito. El arrepentimiento, por las creaciones humanas que se han desvanecido, se habrá ido. Estas, incluso las más sublimes, serán diseminadas en el Infinito. La mente terrenal no llega a entender a donde se podrán manifestar sus tesoros acumulados. El hombre desea traer el bien a la humanidad, </w:t>
      </w:r>
      <w:r w:rsidR="00D71212" w:rsidRPr="00CF465A">
        <w:rPr>
          <w:rFonts w:ascii="Times New Roman" w:hAnsi="Times New Roman" w:cs="Times New Roman"/>
          <w:sz w:val="24"/>
          <w:szCs w:val="24"/>
        </w:rPr>
        <w:t>más</w:t>
      </w:r>
      <w:r w:rsidRPr="00CF465A">
        <w:rPr>
          <w:rFonts w:ascii="Times New Roman" w:hAnsi="Times New Roman" w:cs="Times New Roman"/>
          <w:sz w:val="24"/>
          <w:szCs w:val="24"/>
        </w:rPr>
        <w:t xml:space="preserve"> en lugar del fruto de su labor, ante él yace un insondable abismo. Una mente formidable podría estremecerse ante ello, </w:t>
      </w:r>
      <w:r w:rsidR="00D71212" w:rsidRPr="00CF465A">
        <w:rPr>
          <w:rFonts w:ascii="Times New Roman" w:hAnsi="Times New Roman" w:cs="Times New Roman"/>
          <w:sz w:val="24"/>
          <w:szCs w:val="24"/>
        </w:rPr>
        <w:t>más</w:t>
      </w:r>
      <w:r w:rsidRPr="00CF465A">
        <w:rPr>
          <w:rFonts w:ascii="Times New Roman" w:hAnsi="Times New Roman" w:cs="Times New Roman"/>
          <w:sz w:val="24"/>
          <w:szCs w:val="24"/>
        </w:rPr>
        <w:t xml:space="preserve"> el manifestado y templado guerrero de la labor verá ante él, no una cima sino al esplendoroso Infinito.</w:t>
      </w:r>
    </w:p>
    <w:p w:rsidR="005823A9" w:rsidRPr="00CF465A" w:rsidRDefault="00954FAF" w:rsidP="00CF465A">
      <w:pPr>
        <w:tabs>
          <w:tab w:val="left" w:pos="284"/>
        </w:tabs>
        <w:spacing w:after="0" w:line="240" w:lineRule="auto"/>
        <w:rPr>
          <w:rFonts w:ascii="Times New Roman" w:hAnsi="Times New Roman" w:cs="Times New Roman"/>
          <w:sz w:val="24"/>
          <w:szCs w:val="24"/>
        </w:rPr>
      </w:pPr>
      <w:r w:rsidRPr="00CF465A">
        <w:rPr>
          <w:rFonts w:ascii="Times New Roman" w:hAnsi="Times New Roman" w:cs="Times New Roman"/>
          <w:sz w:val="24"/>
          <w:szCs w:val="24"/>
        </w:rPr>
        <w:tab/>
        <w:t>A la Hermandad se la necesita en toda su recíproca asistencia. ¿Quién, entonces, sino el Hermano, enseña la Luz de la indestructible tarea? En el espacio crece cada espiga de la labor. Aquello que es creado no se desintegra, sino que planta alrededor de sí formas divisibles e innumerables. Una verdadera bendición hay en la perpetua presencia del Infinito. Sí, es posible poblar al Infinito con formas hermosas. H</w:t>
      </w:r>
      <w:r w:rsidR="005823A9" w:rsidRPr="00CF465A">
        <w:rPr>
          <w:rFonts w:ascii="Times New Roman" w:hAnsi="Times New Roman" w:cs="Times New Roman"/>
          <w:sz w:val="24"/>
          <w:szCs w:val="24"/>
        </w:rPr>
        <w:t>ermandad, 277.</w:t>
      </w:r>
    </w:p>
    <w:p w:rsidR="005823A9" w:rsidRPr="00CF465A" w:rsidRDefault="005823A9" w:rsidP="00CF465A">
      <w:pPr>
        <w:tabs>
          <w:tab w:val="left" w:pos="284"/>
        </w:tabs>
        <w:spacing w:after="0" w:line="240" w:lineRule="auto"/>
        <w:rPr>
          <w:rFonts w:ascii="Times New Roman" w:hAnsi="Times New Roman" w:cs="Times New Roman"/>
          <w:sz w:val="24"/>
          <w:szCs w:val="24"/>
        </w:rPr>
      </w:pPr>
    </w:p>
    <w:sectPr w:rsidR="005823A9" w:rsidRPr="00CF465A" w:rsidSect="00CF46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17069D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744C5BF6"/>
    <w:multiLevelType w:val="hybridMultilevel"/>
    <w:tmpl w:val="87347306"/>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5FE9"/>
    <w:rsid w:val="0008098B"/>
    <w:rsid w:val="00080D26"/>
    <w:rsid w:val="000D0985"/>
    <w:rsid w:val="000E09C4"/>
    <w:rsid w:val="0011156F"/>
    <w:rsid w:val="00112C39"/>
    <w:rsid w:val="001177B0"/>
    <w:rsid w:val="00117AEF"/>
    <w:rsid w:val="0012469D"/>
    <w:rsid w:val="00126C7C"/>
    <w:rsid w:val="00147CBD"/>
    <w:rsid w:val="001611D8"/>
    <w:rsid w:val="00171EC8"/>
    <w:rsid w:val="0017476E"/>
    <w:rsid w:val="0017596F"/>
    <w:rsid w:val="001A1313"/>
    <w:rsid w:val="001D5BA6"/>
    <w:rsid w:val="001E6B9A"/>
    <w:rsid w:val="00204A8E"/>
    <w:rsid w:val="0020573E"/>
    <w:rsid w:val="002150A3"/>
    <w:rsid w:val="00215920"/>
    <w:rsid w:val="00232AC9"/>
    <w:rsid w:val="00240D4F"/>
    <w:rsid w:val="00246903"/>
    <w:rsid w:val="002516CF"/>
    <w:rsid w:val="002611F5"/>
    <w:rsid w:val="0027041D"/>
    <w:rsid w:val="00274777"/>
    <w:rsid w:val="002B60BA"/>
    <w:rsid w:val="002B65D4"/>
    <w:rsid w:val="00314779"/>
    <w:rsid w:val="00315EBF"/>
    <w:rsid w:val="00317D91"/>
    <w:rsid w:val="00325B75"/>
    <w:rsid w:val="003314B1"/>
    <w:rsid w:val="00332C8A"/>
    <w:rsid w:val="003360A4"/>
    <w:rsid w:val="00346B5B"/>
    <w:rsid w:val="00354B7A"/>
    <w:rsid w:val="00360C0E"/>
    <w:rsid w:val="00361171"/>
    <w:rsid w:val="00363F0E"/>
    <w:rsid w:val="00370230"/>
    <w:rsid w:val="00372154"/>
    <w:rsid w:val="003779C1"/>
    <w:rsid w:val="00384D5F"/>
    <w:rsid w:val="003A5E7D"/>
    <w:rsid w:val="003B17A1"/>
    <w:rsid w:val="003E59A8"/>
    <w:rsid w:val="00415F44"/>
    <w:rsid w:val="00420CE6"/>
    <w:rsid w:val="00440895"/>
    <w:rsid w:val="00456F1C"/>
    <w:rsid w:val="00491270"/>
    <w:rsid w:val="00495200"/>
    <w:rsid w:val="004A1ED7"/>
    <w:rsid w:val="004B5F27"/>
    <w:rsid w:val="004D1E7A"/>
    <w:rsid w:val="004D238D"/>
    <w:rsid w:val="004E4B48"/>
    <w:rsid w:val="004F5378"/>
    <w:rsid w:val="004F74A5"/>
    <w:rsid w:val="00504713"/>
    <w:rsid w:val="00523E30"/>
    <w:rsid w:val="0053162D"/>
    <w:rsid w:val="00555910"/>
    <w:rsid w:val="0057028D"/>
    <w:rsid w:val="00572EC2"/>
    <w:rsid w:val="00581F6E"/>
    <w:rsid w:val="005823A9"/>
    <w:rsid w:val="00583993"/>
    <w:rsid w:val="00596FB9"/>
    <w:rsid w:val="005A3AF9"/>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3662"/>
    <w:rsid w:val="00735051"/>
    <w:rsid w:val="007401FA"/>
    <w:rsid w:val="00762261"/>
    <w:rsid w:val="00765FDE"/>
    <w:rsid w:val="00770DD0"/>
    <w:rsid w:val="00773C9B"/>
    <w:rsid w:val="00776CFA"/>
    <w:rsid w:val="00795657"/>
    <w:rsid w:val="007A1A69"/>
    <w:rsid w:val="007A4B97"/>
    <w:rsid w:val="007B7FDD"/>
    <w:rsid w:val="007D7050"/>
    <w:rsid w:val="007E0021"/>
    <w:rsid w:val="007F53DE"/>
    <w:rsid w:val="007F6A27"/>
    <w:rsid w:val="0080640F"/>
    <w:rsid w:val="00810C46"/>
    <w:rsid w:val="00813D92"/>
    <w:rsid w:val="00815CC3"/>
    <w:rsid w:val="0084768E"/>
    <w:rsid w:val="008634D2"/>
    <w:rsid w:val="00871EFB"/>
    <w:rsid w:val="00894445"/>
    <w:rsid w:val="008D4B72"/>
    <w:rsid w:val="008F4DFF"/>
    <w:rsid w:val="00900458"/>
    <w:rsid w:val="00903696"/>
    <w:rsid w:val="00913C4F"/>
    <w:rsid w:val="00915B62"/>
    <w:rsid w:val="00926690"/>
    <w:rsid w:val="00943DB5"/>
    <w:rsid w:val="009520BE"/>
    <w:rsid w:val="009520E5"/>
    <w:rsid w:val="0095307F"/>
    <w:rsid w:val="00954FAF"/>
    <w:rsid w:val="00963196"/>
    <w:rsid w:val="00970DF6"/>
    <w:rsid w:val="009859E3"/>
    <w:rsid w:val="0099098F"/>
    <w:rsid w:val="009C175B"/>
    <w:rsid w:val="009C2B18"/>
    <w:rsid w:val="009C6BE2"/>
    <w:rsid w:val="009F25F8"/>
    <w:rsid w:val="00A000D7"/>
    <w:rsid w:val="00A0065A"/>
    <w:rsid w:val="00A052EE"/>
    <w:rsid w:val="00A107F5"/>
    <w:rsid w:val="00A178E4"/>
    <w:rsid w:val="00A25783"/>
    <w:rsid w:val="00A33490"/>
    <w:rsid w:val="00A45043"/>
    <w:rsid w:val="00A64E0B"/>
    <w:rsid w:val="00A8712D"/>
    <w:rsid w:val="00A92CA9"/>
    <w:rsid w:val="00AE0E83"/>
    <w:rsid w:val="00AF4AE6"/>
    <w:rsid w:val="00B35697"/>
    <w:rsid w:val="00B45502"/>
    <w:rsid w:val="00B45529"/>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74DBC"/>
    <w:rsid w:val="00C8360B"/>
    <w:rsid w:val="00CA5856"/>
    <w:rsid w:val="00CC166C"/>
    <w:rsid w:val="00CC785F"/>
    <w:rsid w:val="00CD5027"/>
    <w:rsid w:val="00CD5F02"/>
    <w:rsid w:val="00CF231B"/>
    <w:rsid w:val="00CF322C"/>
    <w:rsid w:val="00CF465A"/>
    <w:rsid w:val="00D16F61"/>
    <w:rsid w:val="00D24AD3"/>
    <w:rsid w:val="00D35879"/>
    <w:rsid w:val="00D41EF0"/>
    <w:rsid w:val="00D71212"/>
    <w:rsid w:val="00D74EE4"/>
    <w:rsid w:val="00D76912"/>
    <w:rsid w:val="00D77CF0"/>
    <w:rsid w:val="00D93296"/>
    <w:rsid w:val="00DA27A1"/>
    <w:rsid w:val="00DB78C4"/>
    <w:rsid w:val="00DC148E"/>
    <w:rsid w:val="00DC170D"/>
    <w:rsid w:val="00DD2D10"/>
    <w:rsid w:val="00DE5D8C"/>
    <w:rsid w:val="00DF4CEC"/>
    <w:rsid w:val="00DF625F"/>
    <w:rsid w:val="00E0613C"/>
    <w:rsid w:val="00E14CF5"/>
    <w:rsid w:val="00E247D2"/>
    <w:rsid w:val="00E34195"/>
    <w:rsid w:val="00E35FF0"/>
    <w:rsid w:val="00E37212"/>
    <w:rsid w:val="00E92082"/>
    <w:rsid w:val="00E936C7"/>
    <w:rsid w:val="00EA53E1"/>
    <w:rsid w:val="00EB1937"/>
    <w:rsid w:val="00EE29A8"/>
    <w:rsid w:val="00F16DCA"/>
    <w:rsid w:val="00F24C2D"/>
    <w:rsid w:val="00F34F36"/>
    <w:rsid w:val="00F42354"/>
    <w:rsid w:val="00F471DC"/>
    <w:rsid w:val="00F53D1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C9DC5-4CAC-4D1F-81CC-CE715062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op1">
    <w:name w:val="top1"/>
    <w:basedOn w:val="Normal"/>
    <w:rsid w:val="007A4B9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467211181">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62923672">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212616968">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C025-F033-40EE-A678-79C68850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1558</Words>
  <Characters>8569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2019-11-17T22:49:00Z</dcterms:created>
  <dcterms:modified xsi:type="dcterms:W3CDTF">2019-12-11T22:50:00Z</dcterms:modified>
</cp:coreProperties>
</file>